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47" w:rsidRPr="005E0D43" w:rsidRDefault="00D01447" w:rsidP="00FD2D60">
      <w:pPr>
        <w:jc w:val="center"/>
        <w:rPr>
          <w:rFonts w:ascii="Candara" w:hAnsi="Candara" w:cs="Tahoma"/>
          <w:b/>
          <w:color w:val="003366"/>
          <w:sz w:val="10"/>
          <w:szCs w:val="10"/>
        </w:rPr>
      </w:pPr>
    </w:p>
    <w:p w:rsidR="00D01447" w:rsidRDefault="00D01447" w:rsidP="005E0D43">
      <w:pPr>
        <w:jc w:val="center"/>
        <w:rPr>
          <w:rFonts w:ascii="Candara" w:hAnsi="Candara" w:cs="Tahoma"/>
          <w:b/>
          <w:color w:val="FF0000"/>
          <w:sz w:val="18"/>
          <w:szCs w:val="18"/>
        </w:rPr>
      </w:pPr>
    </w:p>
    <w:p w:rsidR="00D01447" w:rsidRPr="00DD6574" w:rsidRDefault="00D01447" w:rsidP="005E0D43">
      <w:pPr>
        <w:jc w:val="center"/>
        <w:rPr>
          <w:rFonts w:ascii="Candara" w:hAnsi="Candara" w:cs="Tahoma"/>
          <w:b/>
          <w:color w:val="FF0000"/>
          <w:sz w:val="18"/>
          <w:szCs w:val="18"/>
        </w:rPr>
      </w:pPr>
      <w:r w:rsidRPr="00DD6574">
        <w:rPr>
          <w:rFonts w:ascii="Candara" w:hAnsi="Candara" w:cs="Tahoma"/>
          <w:b/>
          <w:color w:val="FF0000"/>
          <w:sz w:val="18"/>
          <w:szCs w:val="18"/>
        </w:rPr>
        <w:t xml:space="preserve">SCHEDA </w:t>
      </w:r>
      <w:proofErr w:type="spellStart"/>
      <w:r w:rsidRPr="00DD6574">
        <w:rPr>
          <w:rFonts w:ascii="Candara" w:hAnsi="Candara" w:cs="Tahoma"/>
          <w:b/>
          <w:color w:val="FF0000"/>
          <w:sz w:val="18"/>
          <w:szCs w:val="18"/>
        </w:rPr>
        <w:t>DI</w:t>
      </w:r>
      <w:proofErr w:type="spellEnd"/>
      <w:r w:rsidRPr="00DD6574">
        <w:rPr>
          <w:rFonts w:ascii="Candara" w:hAnsi="Candara" w:cs="Tahoma"/>
          <w:b/>
          <w:color w:val="FF0000"/>
          <w:sz w:val="18"/>
          <w:szCs w:val="18"/>
        </w:rPr>
        <w:t xml:space="preserve"> ADESIONE UTILE PER REGISTRARE LA PARTECIPAZIONE AL</w:t>
      </w:r>
    </w:p>
    <w:p w:rsidR="00D01447" w:rsidRPr="00DD6574" w:rsidRDefault="00D01447" w:rsidP="005E0D43">
      <w:pPr>
        <w:jc w:val="center"/>
        <w:rPr>
          <w:rFonts w:ascii="Candara" w:hAnsi="Candara" w:cs="Tahoma"/>
          <w:b/>
          <w:color w:val="FF0000"/>
          <w:sz w:val="10"/>
          <w:szCs w:val="10"/>
        </w:rPr>
      </w:pPr>
    </w:p>
    <w:p w:rsidR="00D01447" w:rsidRPr="00CD3C20" w:rsidRDefault="00D01447" w:rsidP="00CD3C20">
      <w:pPr>
        <w:autoSpaceDE w:val="0"/>
        <w:autoSpaceDN w:val="0"/>
        <w:adjustRightInd w:val="0"/>
        <w:jc w:val="center"/>
        <w:rPr>
          <w:rFonts w:ascii="Candara" w:hAnsi="Candara"/>
          <w:b/>
          <w:color w:val="FF0000"/>
        </w:rPr>
      </w:pPr>
      <w:r w:rsidRPr="00CD3C20">
        <w:rPr>
          <w:rFonts w:ascii="Century Gothic" w:hAnsi="Century Gothic" w:cs="Nuptial BT"/>
          <w:b/>
          <w:bCs/>
          <w:color w:val="800080"/>
          <w:sz w:val="30"/>
          <w:szCs w:val="30"/>
        </w:rPr>
        <w:t xml:space="preserve">  </w:t>
      </w:r>
      <w:r w:rsidR="00827DED">
        <w:rPr>
          <w:rFonts w:ascii="Candara" w:hAnsi="Candara"/>
          <w:b/>
          <w:color w:val="FF0000"/>
        </w:rPr>
        <w:t>CONVEGNO</w:t>
      </w:r>
      <w:bookmarkStart w:id="0" w:name="_GoBack"/>
      <w:bookmarkEnd w:id="0"/>
    </w:p>
    <w:p w:rsidR="00D01447" w:rsidRPr="00CD3C20" w:rsidRDefault="00D01447" w:rsidP="00CD3C20">
      <w:pPr>
        <w:jc w:val="center"/>
        <w:rPr>
          <w:rFonts w:ascii="Century Gothic" w:hAnsi="Century Gothic"/>
          <w:b/>
          <w:bCs/>
          <w:i/>
          <w:iCs/>
          <w:color w:val="000080"/>
          <w:sz w:val="40"/>
          <w:szCs w:val="40"/>
          <w:u w:val="single"/>
        </w:rPr>
      </w:pPr>
      <w:r w:rsidRPr="00CD3C20">
        <w:rPr>
          <w:rFonts w:ascii="Century Gothic" w:hAnsi="Century Gothic"/>
          <w:b/>
          <w:bCs/>
          <w:i/>
          <w:iCs/>
          <w:color w:val="000080"/>
          <w:sz w:val="40"/>
          <w:szCs w:val="40"/>
          <w:u w:val="single"/>
        </w:rPr>
        <w:t>“</w:t>
      </w:r>
      <w:r w:rsidR="00E93D3C">
        <w:rPr>
          <w:rFonts w:ascii="Century Gothic" w:hAnsi="Century Gothic"/>
          <w:b/>
          <w:bCs/>
          <w:i/>
          <w:iCs/>
          <w:color w:val="000080"/>
          <w:sz w:val="40"/>
          <w:szCs w:val="40"/>
          <w:u w:val="single"/>
        </w:rPr>
        <w:t>LA FAMIGLIA CRUDELE</w:t>
      </w:r>
      <w:r w:rsidRPr="00CD3C20">
        <w:rPr>
          <w:rFonts w:ascii="Century Gothic" w:hAnsi="Century Gothic"/>
          <w:b/>
          <w:bCs/>
          <w:i/>
          <w:iCs/>
          <w:color w:val="000080"/>
          <w:sz w:val="40"/>
          <w:szCs w:val="40"/>
          <w:u w:val="single"/>
        </w:rPr>
        <w:t>”</w:t>
      </w:r>
    </w:p>
    <w:p w:rsidR="00D01447" w:rsidRDefault="00E93D3C" w:rsidP="006C6CB1">
      <w:pPr>
        <w:autoSpaceDE w:val="0"/>
        <w:autoSpaceDN w:val="0"/>
        <w:adjustRightInd w:val="0"/>
        <w:jc w:val="center"/>
        <w:rPr>
          <w:rFonts w:ascii="Century Gothic" w:eastAsia="MS Mincho" w:hAnsi="Century Gothic" w:cs="Tahoma"/>
          <w:b/>
          <w:bCs/>
          <w:color w:val="FF0000"/>
          <w:sz w:val="28"/>
          <w:szCs w:val="28"/>
          <w:lang w:eastAsia="ja-JP" w:bidi="hi-IN"/>
        </w:rPr>
      </w:pPr>
      <w:r>
        <w:rPr>
          <w:rFonts w:ascii="Century Gothic" w:eastAsia="MS Mincho" w:hAnsi="Century Gothic" w:cs="Tahoma"/>
          <w:b/>
          <w:bCs/>
          <w:color w:val="FF0000"/>
          <w:sz w:val="28"/>
          <w:szCs w:val="28"/>
          <w:lang w:eastAsia="ja-JP" w:bidi="hi-IN"/>
        </w:rPr>
        <w:t xml:space="preserve">Mediazione Familiare, </w:t>
      </w:r>
      <w:proofErr w:type="spellStart"/>
      <w:r>
        <w:rPr>
          <w:rFonts w:ascii="Century Gothic" w:eastAsia="MS Mincho" w:hAnsi="Century Gothic" w:cs="Tahoma"/>
          <w:b/>
          <w:bCs/>
          <w:color w:val="FF0000"/>
          <w:sz w:val="28"/>
          <w:szCs w:val="28"/>
          <w:lang w:eastAsia="ja-JP" w:bidi="hi-IN"/>
        </w:rPr>
        <w:t>Transgenerazionale</w:t>
      </w:r>
      <w:proofErr w:type="spellEnd"/>
      <w:r>
        <w:rPr>
          <w:rFonts w:ascii="Century Gothic" w:eastAsia="MS Mincho" w:hAnsi="Century Gothic" w:cs="Tahoma"/>
          <w:b/>
          <w:bCs/>
          <w:color w:val="FF0000"/>
          <w:sz w:val="28"/>
          <w:szCs w:val="28"/>
          <w:lang w:eastAsia="ja-JP" w:bidi="hi-IN"/>
        </w:rPr>
        <w:t xml:space="preserve"> e Scolastica</w:t>
      </w:r>
    </w:p>
    <w:p w:rsidR="00E93D3C" w:rsidRPr="006C6CB1" w:rsidRDefault="00E93D3C" w:rsidP="006C6CB1">
      <w:pPr>
        <w:autoSpaceDE w:val="0"/>
        <w:autoSpaceDN w:val="0"/>
        <w:adjustRightInd w:val="0"/>
        <w:jc w:val="center"/>
        <w:rPr>
          <w:rFonts w:ascii="Candara" w:hAnsi="Candara"/>
          <w:b/>
          <w:color w:val="FF0000"/>
        </w:rPr>
      </w:pPr>
      <w:r>
        <w:rPr>
          <w:rFonts w:ascii="Century Gothic" w:eastAsia="MS Mincho" w:hAnsi="Century Gothic" w:cs="Tahoma"/>
          <w:b/>
          <w:bCs/>
          <w:color w:val="FF0000"/>
          <w:sz w:val="28"/>
          <w:szCs w:val="28"/>
          <w:lang w:eastAsia="ja-JP" w:bidi="hi-IN"/>
        </w:rPr>
        <w:t xml:space="preserve">Bari </w:t>
      </w:r>
      <w:r w:rsidR="006F12EE">
        <w:rPr>
          <w:rFonts w:ascii="Century Gothic" w:eastAsia="MS Mincho" w:hAnsi="Century Gothic" w:cs="Tahoma"/>
          <w:b/>
          <w:bCs/>
          <w:color w:val="FF0000"/>
          <w:sz w:val="28"/>
          <w:szCs w:val="28"/>
          <w:lang w:eastAsia="ja-JP" w:bidi="hi-IN"/>
        </w:rPr>
        <w:t>14</w:t>
      </w:r>
      <w:r>
        <w:rPr>
          <w:rFonts w:ascii="Century Gothic" w:eastAsia="MS Mincho" w:hAnsi="Century Gothic" w:cs="Tahoma"/>
          <w:b/>
          <w:bCs/>
          <w:color w:val="FF0000"/>
          <w:sz w:val="28"/>
          <w:szCs w:val="28"/>
          <w:lang w:eastAsia="ja-JP" w:bidi="hi-IN"/>
        </w:rPr>
        <w:t xml:space="preserve"> </w:t>
      </w:r>
      <w:r w:rsidR="006F12EE">
        <w:rPr>
          <w:rFonts w:ascii="Century Gothic" w:eastAsia="MS Mincho" w:hAnsi="Century Gothic" w:cs="Tahoma"/>
          <w:b/>
          <w:bCs/>
          <w:color w:val="FF0000"/>
          <w:sz w:val="28"/>
          <w:szCs w:val="28"/>
          <w:lang w:eastAsia="ja-JP" w:bidi="hi-IN"/>
        </w:rPr>
        <w:t>dicembre</w:t>
      </w:r>
      <w:r>
        <w:rPr>
          <w:rFonts w:ascii="Century Gothic" w:eastAsia="MS Mincho" w:hAnsi="Century Gothic" w:cs="Tahoma"/>
          <w:b/>
          <w:bCs/>
          <w:color w:val="FF0000"/>
          <w:sz w:val="28"/>
          <w:szCs w:val="28"/>
          <w:lang w:eastAsia="ja-JP" w:bidi="hi-IN"/>
        </w:rPr>
        <w:t>bre 2O16 (XX edizione) – ore 9.3O - 18.3O</w:t>
      </w:r>
    </w:p>
    <w:p w:rsidR="00D01447" w:rsidRDefault="00D01447" w:rsidP="009F5CA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</w:p>
    <w:p w:rsidR="00D01447" w:rsidRPr="00DD6574" w:rsidRDefault="00D01447" w:rsidP="009F5CA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DD6574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La partecipazione al convegno è gratuita.</w:t>
      </w:r>
    </w:p>
    <w:p w:rsidR="00D01447" w:rsidRPr="00DD6574" w:rsidRDefault="00D01447" w:rsidP="009F5CA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DD6574">
        <w:rPr>
          <w:rFonts w:ascii="Tahoma" w:hAnsi="Tahoma" w:cs="Tahoma"/>
          <w:b/>
          <w:bCs/>
          <w:color w:val="FF0000"/>
          <w:sz w:val="18"/>
          <w:szCs w:val="18"/>
        </w:rPr>
        <w:t xml:space="preserve"> (la scheda deve essere compilata da ogni partecipante)</w:t>
      </w:r>
    </w:p>
    <w:p w:rsidR="00D01447" w:rsidRPr="00DD6574" w:rsidRDefault="00D01447" w:rsidP="00B80FC0">
      <w:pPr>
        <w:autoSpaceDE w:val="0"/>
        <w:autoSpaceDN w:val="0"/>
        <w:adjustRightInd w:val="0"/>
        <w:ind w:rightChars="150" w:right="360"/>
        <w:jc w:val="both"/>
        <w:rPr>
          <w:rFonts w:ascii="Tahoma" w:hAnsi="Tahoma" w:cs="Tahoma"/>
          <w:color w:val="FF0000"/>
          <w:sz w:val="16"/>
          <w:szCs w:val="16"/>
        </w:rPr>
      </w:pPr>
    </w:p>
    <w:tbl>
      <w:tblPr>
        <w:tblW w:w="10440" w:type="dxa"/>
        <w:tblInd w:w="-330" w:type="dxa"/>
        <w:tblBorders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80"/>
        <w:gridCol w:w="4860"/>
      </w:tblGrid>
      <w:tr w:rsidR="00D01447" w:rsidRPr="00CD3C20">
        <w:trPr>
          <w:trHeight w:val="397"/>
        </w:trPr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  <w:p w:rsidR="00D01447" w:rsidRPr="00CD3C20" w:rsidRDefault="00D01447" w:rsidP="00CC001A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Cognome</w:t>
            </w: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Nome</w:t>
            </w: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</w:t>
            </w:r>
          </w:p>
        </w:tc>
      </w:tr>
      <w:tr w:rsidR="00D01447" w:rsidRPr="00CD3C20">
        <w:trPr>
          <w:trHeight w:val="397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Data di nascita</w:t>
            </w: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CC001A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Luogo di nascita</w:t>
            </w: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</w:t>
            </w:r>
          </w:p>
        </w:tc>
      </w:tr>
      <w:tr w:rsidR="00D01447" w:rsidRPr="00CD3C20">
        <w:trPr>
          <w:trHeight w:val="397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Cod. Fiscale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Partita I.V.A.</w:t>
            </w:r>
          </w:p>
        </w:tc>
      </w:tr>
      <w:tr w:rsidR="00D01447" w:rsidRPr="00CD3C20">
        <w:trPr>
          <w:trHeight w:val="397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Indirizzo di Residenza                                                           </w:t>
            </w:r>
          </w:p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Città                                           </w:t>
            </w:r>
            <w:proofErr w:type="spellStart"/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Cap</w:t>
            </w:r>
            <w:proofErr w:type="spellEnd"/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                     Prov.</w:t>
            </w:r>
          </w:p>
        </w:tc>
      </w:tr>
      <w:tr w:rsidR="00D01447" w:rsidRPr="00CD3C20">
        <w:trPr>
          <w:trHeight w:val="397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  <w:p w:rsidR="00D01447" w:rsidRPr="00CD3C20" w:rsidRDefault="00D01447" w:rsidP="001C182B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Tel. casa                                                        Tel lavoro:                             </w:t>
            </w:r>
            <w:proofErr w:type="spellStart"/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cell</w:t>
            </w:r>
            <w:proofErr w:type="spellEnd"/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.</w:t>
            </w: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</w:t>
            </w:r>
          </w:p>
        </w:tc>
      </w:tr>
      <w:tr w:rsidR="00D01447" w:rsidRPr="00CD3C20">
        <w:trPr>
          <w:trHeight w:val="397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  <w:p w:rsidR="00D01447" w:rsidRPr="00CD3C20" w:rsidRDefault="00D01447" w:rsidP="001C182B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e-mail</w:t>
            </w: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</w:t>
            </w:r>
          </w:p>
        </w:tc>
      </w:tr>
      <w:tr w:rsidR="00D01447" w:rsidRPr="00CD3C20">
        <w:trPr>
          <w:trHeight w:val="397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  <w:p w:rsidR="00D01447" w:rsidRPr="00CD3C20" w:rsidRDefault="00D01447" w:rsidP="001C182B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Professione/Specializzazione</w:t>
            </w: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Settore Attività</w:t>
            </w:r>
          </w:p>
        </w:tc>
      </w:tr>
      <w:tr w:rsidR="00D01447" w:rsidRPr="00CD3C20">
        <w:trPr>
          <w:trHeight w:val="397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Indirizzo Lavoro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</w:tc>
      </w:tr>
      <w:tr w:rsidR="00D01447" w:rsidRPr="00CD3C20">
        <w:trPr>
          <w:trHeight w:val="397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Come ha saputo del convegno</w:t>
            </w:r>
          </w:p>
        </w:tc>
      </w:tr>
      <w:tr w:rsidR="00D01447" w:rsidRPr="00CD3C20">
        <w:trPr>
          <w:trHeight w:val="397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E93D3C" w:rsidP="00551025">
            <w:pPr>
              <w:autoSpaceDE w:val="0"/>
              <w:autoSpaceDN w:val="0"/>
              <w:adjustRightInd w:val="0"/>
              <w:ind w:left="150"/>
              <w:jc w:val="right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5</w:t>
            </w:r>
            <w:r w:rsidR="00D01447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</w:t>
            </w:r>
            <w:r w:rsidR="00D01447"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Crediti Per avvocati  </w:t>
            </w:r>
          </w:p>
          <w:p w:rsidR="00D01447" w:rsidRPr="00CD3C20" w:rsidRDefault="00D01447" w:rsidP="00551025">
            <w:pPr>
              <w:autoSpaceDE w:val="0"/>
              <w:autoSpaceDN w:val="0"/>
              <w:adjustRightInd w:val="0"/>
              <w:ind w:left="150"/>
              <w:jc w:val="right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18"/>
                <w:szCs w:val="18"/>
              </w:rPr>
              <w:t xml:space="preserve">(segnare con una crocetta la preferenza) </w:t>
            </w: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   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</w:rPr>
            </w:pPr>
            <w:r w:rsidRPr="00CD3C20">
              <w:rPr>
                <w:rFonts w:ascii="Century Gothic" w:hAnsi="Century Gothic" w:cs="Tahoma"/>
                <w:color w:val="000080"/>
                <w:sz w:val="28"/>
                <w:szCs w:val="28"/>
              </w:rPr>
              <w:t xml:space="preserve"> Si  </w:t>
            </w:r>
            <w:r w:rsidRPr="00CD3C20">
              <w:rPr>
                <w:rFonts w:ascii="Century Gothic" w:hAnsi="Century Gothic" w:cs="Tahoma"/>
                <w:color w:val="000080"/>
              </w:rPr>
              <w:sym w:font="Wingdings" w:char="F0A8"/>
            </w:r>
            <w:r w:rsidRPr="00CD3C20">
              <w:rPr>
                <w:rFonts w:ascii="Century Gothic" w:hAnsi="Century Gothic" w:cs="Tahoma"/>
                <w:b/>
                <w:color w:val="000080"/>
              </w:rPr>
              <w:t xml:space="preserve">     </w:t>
            </w:r>
            <w:r w:rsidRPr="00CD3C20">
              <w:rPr>
                <w:rFonts w:ascii="Century Gothic" w:hAnsi="Century Gothic" w:cs="Tahoma"/>
                <w:color w:val="000080"/>
                <w:sz w:val="28"/>
                <w:szCs w:val="28"/>
              </w:rPr>
              <w:t>No</w:t>
            </w:r>
            <w:r w:rsidRPr="00CD3C20">
              <w:rPr>
                <w:rFonts w:ascii="Century Gothic" w:hAnsi="Century Gothic" w:cs="Tahoma"/>
                <w:color w:val="000080"/>
              </w:rPr>
              <w:sym w:font="Wingdings" w:char="F0A8"/>
            </w:r>
          </w:p>
        </w:tc>
      </w:tr>
    </w:tbl>
    <w:p w:rsidR="00D01447" w:rsidRPr="00CD3C20" w:rsidRDefault="00D01447" w:rsidP="00FD2D60">
      <w:pPr>
        <w:ind w:left="-180"/>
        <w:jc w:val="right"/>
        <w:rPr>
          <w:rFonts w:ascii="Tahoma" w:hAnsi="Tahoma" w:cs="Tahoma"/>
          <w:color w:val="000080"/>
          <w:sz w:val="20"/>
          <w:szCs w:val="20"/>
        </w:rPr>
      </w:pPr>
    </w:p>
    <w:p w:rsidR="00D01447" w:rsidRPr="00CD3C20" w:rsidRDefault="00D01447" w:rsidP="00DF3F22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-184" w:right="-442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 xml:space="preserve">Luogo di svolgimento: </w:t>
      </w:r>
      <w:r w:rsidR="00E93D3C">
        <w:rPr>
          <w:rFonts w:ascii="Century Gothic" w:hAnsi="Century Gothic" w:cs="Tahoma"/>
          <w:color w:val="000080"/>
          <w:sz w:val="20"/>
          <w:szCs w:val="20"/>
        </w:rPr>
        <w:t>Bari, Aula Aldo Moro, Facoltà di Giurisprudenza, Università degli Studi di Bari</w:t>
      </w:r>
      <w:r w:rsidRPr="00CD3C20">
        <w:rPr>
          <w:rFonts w:ascii="Century Gothic" w:hAnsi="Century Gothic" w:cs="Tahoma"/>
          <w:color w:val="000080"/>
          <w:sz w:val="20"/>
          <w:szCs w:val="20"/>
        </w:rPr>
        <w:t xml:space="preserve"> </w:t>
      </w:r>
    </w:p>
    <w:p w:rsidR="00D01447" w:rsidRPr="00CD3C20" w:rsidRDefault="00D01447" w:rsidP="005F084E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631" w:right="1514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 xml:space="preserve">Data: </w:t>
      </w:r>
      <w:r w:rsidR="00E93D3C">
        <w:rPr>
          <w:rFonts w:ascii="Century Gothic" w:hAnsi="Century Gothic" w:cs="Tahoma"/>
          <w:color w:val="000080"/>
          <w:sz w:val="20"/>
          <w:szCs w:val="20"/>
        </w:rPr>
        <w:t>20 ottobre 2016</w:t>
      </w:r>
    </w:p>
    <w:p w:rsidR="00D01447" w:rsidRPr="00CD3C20" w:rsidRDefault="00D01447" w:rsidP="004D5C59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631" w:right="1514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>l numero dei partecipanti è limitato.</w:t>
      </w:r>
    </w:p>
    <w:p w:rsidR="00D01447" w:rsidRPr="00CD3C20" w:rsidRDefault="00D01447" w:rsidP="009F5CA2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150" w:right="360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>Le iscrizioni saranno accettate seguendo l’ordine cronologico di arrivo delle domande.</w:t>
      </w:r>
    </w:p>
    <w:p w:rsidR="00D01447" w:rsidRPr="00CD3C20" w:rsidRDefault="00D01447" w:rsidP="009F5CA2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150" w:right="360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 xml:space="preserve">Le iscrizioni si intendono perfezionate al ricevimento della scheda di iscrizione e del pagamento in caso di ricezione crediti, che dovranno pervenire per fax al n. 0805275702 o tramite mail </w:t>
      </w:r>
      <w:hyperlink r:id="rId7" w:history="1">
        <w:r w:rsidRPr="00CD3C20">
          <w:rPr>
            <w:rStyle w:val="Collegamentoipertestuale"/>
            <w:rFonts w:ascii="Century Gothic" w:hAnsi="Century Gothic" w:cs="Tahoma"/>
            <w:color w:val="000080"/>
            <w:sz w:val="20"/>
            <w:szCs w:val="20"/>
          </w:rPr>
          <w:t>segreteria@ikosageform.it</w:t>
        </w:r>
      </w:hyperlink>
      <w:r w:rsidRPr="00CD3C20">
        <w:rPr>
          <w:rFonts w:ascii="Century Gothic" w:hAnsi="Century Gothic" w:cs="Tahoma"/>
          <w:color w:val="000080"/>
          <w:sz w:val="20"/>
          <w:szCs w:val="20"/>
        </w:rPr>
        <w:t xml:space="preserve">. </w:t>
      </w:r>
    </w:p>
    <w:p w:rsidR="00D01447" w:rsidRPr="00CD3C20" w:rsidRDefault="00D01447" w:rsidP="006C6CB1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150" w:right="360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 xml:space="preserve">Si prega di chiedere conferma dell’arrivo del fax della scheda di iscrizione al n. 0805212483. </w:t>
      </w:r>
    </w:p>
    <w:p w:rsidR="00D01447" w:rsidRPr="00CD3C20" w:rsidRDefault="00D01447" w:rsidP="009F5CA2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150" w:right="360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>Il convegno sarà effettuato soltanto al raggiungimento del numero previsto di iscritti.</w:t>
      </w:r>
    </w:p>
    <w:p w:rsidR="00D01447" w:rsidRPr="00CD3C20" w:rsidRDefault="00D01447" w:rsidP="009F5CA2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150" w:right="360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>La direzione dell’IKOS si riserva il diritto di modificare tempi di attuazione dell’evento, data, corpo docente o programma dandone tempestiva comunicazione ai partecipanti.</w:t>
      </w:r>
    </w:p>
    <w:p w:rsidR="00D01447" w:rsidRPr="00CD3C20" w:rsidRDefault="00D01447" w:rsidP="009F5CA2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150" w:right="360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 xml:space="preserve">La direzione dell'IKOS si riserva la facoltà di rinviare e/o annullare il convegno programmato dandone tempestiva comunicazione ai partecipanti. </w:t>
      </w:r>
    </w:p>
    <w:p w:rsidR="00D01447" w:rsidRPr="00CD3C20" w:rsidRDefault="00D01447" w:rsidP="009F5CA2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150" w:right="360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 xml:space="preserve">I dati personali inviati saranno utilizzati solo per ricevere ulteriori comunicazioni in merito a convegni corsi o master organizzati dall’IKOS. La cancellazione degli stessi dati può essere richiesta in ogni momento ai sensi di legge sulla privacy (D. </w:t>
      </w:r>
      <w:proofErr w:type="spellStart"/>
      <w:r w:rsidRPr="00CD3C20">
        <w:rPr>
          <w:rFonts w:ascii="Century Gothic" w:hAnsi="Century Gothic" w:cs="Tahoma"/>
          <w:color w:val="000080"/>
          <w:sz w:val="20"/>
          <w:szCs w:val="20"/>
        </w:rPr>
        <w:t>Lgs</w:t>
      </w:r>
      <w:proofErr w:type="spellEnd"/>
      <w:r w:rsidRPr="00CD3C20">
        <w:rPr>
          <w:rFonts w:ascii="Century Gothic" w:hAnsi="Century Gothic" w:cs="Tahoma"/>
          <w:color w:val="000080"/>
          <w:sz w:val="20"/>
          <w:szCs w:val="20"/>
        </w:rPr>
        <w:t>. 196/03).</w:t>
      </w:r>
    </w:p>
    <w:p w:rsidR="00D01447" w:rsidRPr="00CD3C20" w:rsidRDefault="00D01447" w:rsidP="0034754A">
      <w:pPr>
        <w:ind w:left="-180"/>
        <w:jc w:val="center"/>
        <w:rPr>
          <w:rFonts w:ascii="Century Gothic" w:hAnsi="Century Gothic" w:cs="Tahoma"/>
          <w:color w:val="000080"/>
          <w:sz w:val="16"/>
          <w:szCs w:val="16"/>
        </w:rPr>
      </w:pPr>
    </w:p>
    <w:p w:rsidR="00D01447" w:rsidRDefault="00D01447" w:rsidP="00551025">
      <w:pPr>
        <w:ind w:left="1944" w:firstLine="180"/>
        <w:rPr>
          <w:rFonts w:ascii="Century Gothic" w:hAnsi="Century Gothic" w:cs="Tahoma"/>
          <w:b/>
          <w:bCs/>
          <w:color w:val="000080"/>
          <w:sz w:val="20"/>
          <w:szCs w:val="20"/>
        </w:rPr>
      </w:pPr>
    </w:p>
    <w:p w:rsidR="00D01447" w:rsidRPr="00CD3C20" w:rsidRDefault="00D01447" w:rsidP="00551025">
      <w:pPr>
        <w:ind w:left="1944" w:firstLine="180"/>
        <w:rPr>
          <w:rFonts w:ascii="Century Gothic" w:hAnsi="Century Gothic" w:cs="Tahoma"/>
          <w:b/>
          <w:bCs/>
          <w:color w:val="000080"/>
          <w:sz w:val="20"/>
          <w:szCs w:val="20"/>
        </w:rPr>
      </w:pPr>
      <w:r w:rsidRPr="00CD3C20">
        <w:rPr>
          <w:rFonts w:ascii="Century Gothic" w:hAnsi="Century Gothic" w:cs="Tahoma"/>
          <w:b/>
          <w:bCs/>
          <w:color w:val="000080"/>
          <w:sz w:val="20"/>
          <w:szCs w:val="20"/>
        </w:rPr>
        <w:t xml:space="preserve">Data iscrizione                        </w:t>
      </w:r>
      <w:r w:rsidRPr="00CD3C20">
        <w:rPr>
          <w:rFonts w:ascii="Century Gothic" w:hAnsi="Century Gothic" w:cs="Tahoma"/>
          <w:b/>
          <w:bCs/>
          <w:color w:val="000080"/>
          <w:sz w:val="20"/>
          <w:szCs w:val="20"/>
        </w:rPr>
        <w:tab/>
        <w:t xml:space="preserve"> </w:t>
      </w:r>
      <w:r w:rsidRPr="00CD3C20">
        <w:rPr>
          <w:rFonts w:ascii="Century Gothic" w:hAnsi="Century Gothic" w:cs="Tahoma"/>
          <w:b/>
          <w:bCs/>
          <w:color w:val="000080"/>
          <w:sz w:val="20"/>
          <w:szCs w:val="20"/>
        </w:rPr>
        <w:tab/>
      </w:r>
      <w:r w:rsidRPr="00CD3C20">
        <w:rPr>
          <w:rFonts w:ascii="Century Gothic" w:hAnsi="Century Gothic" w:cs="Tahoma"/>
          <w:b/>
          <w:bCs/>
          <w:color w:val="000080"/>
          <w:sz w:val="20"/>
          <w:szCs w:val="20"/>
        </w:rPr>
        <w:tab/>
        <w:t xml:space="preserve">  FIRMA</w:t>
      </w:r>
    </w:p>
    <w:p w:rsidR="00D01447" w:rsidRDefault="00D01447" w:rsidP="00691581">
      <w:pPr>
        <w:ind w:hanging="180"/>
        <w:jc w:val="center"/>
        <w:rPr>
          <w:rFonts w:ascii="Century Gothic" w:hAnsi="Century Gothic" w:cs="Tahoma"/>
          <w:b/>
          <w:bCs/>
          <w:color w:val="333333"/>
          <w:sz w:val="20"/>
          <w:szCs w:val="20"/>
        </w:rPr>
      </w:pPr>
    </w:p>
    <w:p w:rsidR="00D01447" w:rsidRPr="00DD6574" w:rsidRDefault="00D01447" w:rsidP="00691581">
      <w:pPr>
        <w:ind w:hanging="180"/>
        <w:jc w:val="center"/>
        <w:rPr>
          <w:rFonts w:ascii="Century Gothic" w:hAnsi="Century Gothic" w:cs="Tahoma"/>
          <w:b/>
          <w:bCs/>
          <w:color w:val="333333"/>
          <w:sz w:val="20"/>
          <w:szCs w:val="20"/>
        </w:rPr>
      </w:pPr>
      <w:r w:rsidRPr="00DD6574">
        <w:rPr>
          <w:rFonts w:ascii="Century Gothic" w:hAnsi="Century Gothic" w:cs="Tahoma"/>
          <w:b/>
          <w:bCs/>
          <w:color w:val="333333"/>
          <w:sz w:val="20"/>
          <w:szCs w:val="20"/>
        </w:rPr>
        <w:t>_______________________________                     _______________________________</w:t>
      </w:r>
    </w:p>
    <w:sectPr w:rsidR="00D01447" w:rsidRPr="00DD6574" w:rsidSect="00691581">
      <w:headerReference w:type="default" r:id="rId8"/>
      <w:footerReference w:type="default" r:id="rId9"/>
      <w:pgSz w:w="11906" w:h="16838"/>
      <w:pgMar w:top="1417" w:right="1134" w:bottom="1438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FB" w:rsidRDefault="00BC5EFB">
      <w:r>
        <w:separator/>
      </w:r>
    </w:p>
  </w:endnote>
  <w:endnote w:type="continuationSeparator" w:id="0">
    <w:p w:rsidR="00BC5EFB" w:rsidRDefault="00BC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ptial BT">
    <w:charset w:val="00"/>
    <w:family w:val="script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47" w:rsidRPr="00520721" w:rsidRDefault="00D01447" w:rsidP="00520721">
    <w:pPr>
      <w:pStyle w:val="Pidipagina"/>
      <w:jc w:val="center"/>
      <w:rPr>
        <w:rFonts w:ascii="Tahoma" w:hAnsi="Tahoma" w:cs="Tahoma"/>
        <w:color w:val="808080"/>
        <w:sz w:val="14"/>
        <w:szCs w:val="14"/>
      </w:rPr>
    </w:pPr>
    <w:r w:rsidRPr="00520721">
      <w:rPr>
        <w:rFonts w:ascii="Tahoma" w:hAnsi="Tahoma" w:cs="Tahoma"/>
        <w:color w:val="808080"/>
        <w:sz w:val="14"/>
        <w:szCs w:val="14"/>
      </w:rPr>
      <w:t>IKOS Istituto di Comunicazione Olistica Sociale – Agenzia di Formazione e Mediazione</w:t>
    </w:r>
  </w:p>
  <w:p w:rsidR="00D01447" w:rsidRPr="00520721" w:rsidRDefault="00D01447" w:rsidP="00520721">
    <w:pPr>
      <w:pStyle w:val="Pidipagina"/>
      <w:jc w:val="center"/>
      <w:rPr>
        <w:rFonts w:ascii="Tahoma" w:hAnsi="Tahoma" w:cs="Tahoma"/>
        <w:color w:val="808080"/>
        <w:sz w:val="14"/>
        <w:szCs w:val="14"/>
      </w:rPr>
    </w:pPr>
    <w:r w:rsidRPr="00520721">
      <w:rPr>
        <w:rFonts w:ascii="Tahoma" w:hAnsi="Tahoma" w:cs="Tahoma"/>
        <w:color w:val="808080"/>
        <w:sz w:val="14"/>
        <w:szCs w:val="14"/>
      </w:rPr>
      <w:t xml:space="preserve">Sezione </w:t>
    </w:r>
    <w:proofErr w:type="spellStart"/>
    <w:r w:rsidRPr="00520721">
      <w:rPr>
        <w:rFonts w:ascii="Tahoma" w:hAnsi="Tahoma" w:cs="Tahoma"/>
        <w:color w:val="808080"/>
        <w:sz w:val="14"/>
        <w:szCs w:val="14"/>
      </w:rPr>
      <w:t>SEM&amp;C</w:t>
    </w:r>
    <w:proofErr w:type="spellEnd"/>
    <w:r w:rsidRPr="00520721">
      <w:rPr>
        <w:rFonts w:ascii="Tahoma" w:hAnsi="Tahoma" w:cs="Tahoma"/>
        <w:color w:val="808080"/>
        <w:sz w:val="14"/>
        <w:szCs w:val="14"/>
      </w:rPr>
      <w:t xml:space="preserve"> Scuola Europea di Mediazione e Counseling -    Via </w:t>
    </w:r>
    <w:r>
      <w:rPr>
        <w:rFonts w:ascii="Tahoma" w:hAnsi="Tahoma" w:cs="Tahoma"/>
        <w:color w:val="808080"/>
        <w:sz w:val="14"/>
        <w:szCs w:val="14"/>
      </w:rPr>
      <w:t>Andrea da Bari, 157</w:t>
    </w:r>
    <w:r w:rsidRPr="00520721">
      <w:rPr>
        <w:rFonts w:ascii="Tahoma" w:hAnsi="Tahoma" w:cs="Tahoma"/>
        <w:color w:val="808080"/>
        <w:sz w:val="14"/>
        <w:szCs w:val="14"/>
      </w:rPr>
      <w:t xml:space="preserve"> – 70121 Bari – Italy</w:t>
    </w:r>
  </w:p>
  <w:p w:rsidR="00D01447" w:rsidRPr="00520721" w:rsidRDefault="00D01447" w:rsidP="00520721">
    <w:pPr>
      <w:pStyle w:val="Pidipagina"/>
      <w:jc w:val="center"/>
      <w:rPr>
        <w:rFonts w:ascii="Tahoma" w:hAnsi="Tahoma" w:cs="Tahoma"/>
        <w:color w:val="808080"/>
        <w:sz w:val="14"/>
        <w:szCs w:val="14"/>
        <w:lang w:val="en-GB"/>
      </w:rPr>
    </w:pPr>
    <w:r w:rsidRPr="00520721">
      <w:rPr>
        <w:rFonts w:ascii="Tahoma" w:hAnsi="Tahoma" w:cs="Tahoma"/>
        <w:color w:val="808080"/>
        <w:sz w:val="14"/>
        <w:szCs w:val="14"/>
        <w:lang w:val="en-GB"/>
      </w:rPr>
      <w:t xml:space="preserve">Tel. </w:t>
    </w:r>
    <w:smartTag w:uri="urn:schemas-microsoft-com:office:smarttags" w:element="phone">
      <w:smartTagPr>
        <w:attr w:name="ls" w:val="trans"/>
      </w:smartTagPr>
      <w:r w:rsidRPr="00520721">
        <w:rPr>
          <w:rFonts w:ascii="Tahoma" w:hAnsi="Tahoma" w:cs="Tahoma"/>
          <w:color w:val="808080"/>
          <w:sz w:val="14"/>
          <w:szCs w:val="14"/>
          <w:lang w:val="en-GB"/>
        </w:rPr>
        <w:t>0805212483</w:t>
      </w:r>
    </w:smartTag>
    <w:r w:rsidRPr="00520721">
      <w:rPr>
        <w:rFonts w:ascii="Tahoma" w:hAnsi="Tahoma" w:cs="Tahoma"/>
        <w:color w:val="808080"/>
        <w:sz w:val="14"/>
        <w:szCs w:val="14"/>
        <w:lang w:val="en-GB"/>
      </w:rPr>
      <w:t xml:space="preserve"> – </w:t>
    </w:r>
    <w:smartTag w:uri="urn:schemas-microsoft-com:office:smarttags" w:element="phone">
      <w:smartTagPr>
        <w:attr w:name="ls" w:val="trans"/>
      </w:smartTagPr>
      <w:r w:rsidRPr="00520721">
        <w:rPr>
          <w:rFonts w:ascii="Tahoma" w:hAnsi="Tahoma" w:cs="Tahoma"/>
          <w:color w:val="808080"/>
          <w:sz w:val="14"/>
          <w:szCs w:val="14"/>
          <w:lang w:val="en-GB"/>
        </w:rPr>
        <w:t>0805721946</w:t>
      </w:r>
    </w:smartTag>
    <w:r w:rsidRPr="00520721">
      <w:rPr>
        <w:rFonts w:ascii="Tahoma" w:hAnsi="Tahoma" w:cs="Tahoma"/>
        <w:color w:val="808080"/>
        <w:sz w:val="14"/>
        <w:szCs w:val="14"/>
        <w:lang w:val="en-GB"/>
      </w:rPr>
      <w:t xml:space="preserve"> – fax </w:t>
    </w:r>
    <w:smartTag w:uri="urn:schemas-microsoft-com:office:smarttags" w:element="phone">
      <w:smartTagPr>
        <w:attr w:name="ls" w:val="trans"/>
      </w:smartTagPr>
      <w:r w:rsidRPr="00520721">
        <w:rPr>
          <w:rFonts w:ascii="Tahoma" w:hAnsi="Tahoma" w:cs="Tahoma"/>
          <w:color w:val="808080"/>
          <w:sz w:val="14"/>
          <w:szCs w:val="14"/>
          <w:lang w:val="en-GB"/>
        </w:rPr>
        <w:t>0805275702</w:t>
      </w:r>
    </w:smartTag>
    <w:r w:rsidRPr="00520721">
      <w:rPr>
        <w:rFonts w:ascii="Tahoma" w:hAnsi="Tahoma" w:cs="Tahoma"/>
        <w:color w:val="808080"/>
        <w:sz w:val="14"/>
        <w:szCs w:val="14"/>
        <w:lang w:val="en-GB"/>
      </w:rPr>
      <w:t xml:space="preserve"> - </w:t>
    </w:r>
    <w:hyperlink r:id="rId1" w:history="1">
      <w:r w:rsidR="00E93D3C" w:rsidRPr="00024BAB">
        <w:rPr>
          <w:rStyle w:val="Collegamentoipertestuale"/>
          <w:rFonts w:ascii="Tahoma" w:hAnsi="Tahoma" w:cs="Tahoma"/>
          <w:sz w:val="14"/>
          <w:szCs w:val="14"/>
          <w:lang w:val="en-GB"/>
        </w:rPr>
        <w:t>www.pnlt.it</w:t>
      </w:r>
    </w:hyperlink>
    <w:r w:rsidRPr="00520721">
      <w:rPr>
        <w:rFonts w:ascii="Tahoma" w:hAnsi="Tahoma" w:cs="Tahoma"/>
        <w:color w:val="808080"/>
        <w:sz w:val="14"/>
        <w:szCs w:val="14"/>
        <w:lang w:val="en-GB"/>
      </w:rPr>
      <w:t xml:space="preserve"> - </w:t>
    </w:r>
    <w:hyperlink r:id="rId2" w:history="1">
      <w:r w:rsidRPr="00520721">
        <w:rPr>
          <w:rStyle w:val="Collegamentoipertestuale"/>
          <w:rFonts w:ascii="Tahoma" w:hAnsi="Tahoma" w:cs="Tahoma"/>
          <w:color w:val="808080"/>
          <w:sz w:val="14"/>
          <w:szCs w:val="14"/>
          <w:lang w:val="en-GB"/>
        </w:rPr>
        <w:t>info@ikosageform.it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FB" w:rsidRDefault="00BC5EFB">
      <w:r>
        <w:separator/>
      </w:r>
    </w:p>
  </w:footnote>
  <w:footnote w:type="continuationSeparator" w:id="0">
    <w:p w:rsidR="00BC5EFB" w:rsidRDefault="00BC5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47" w:rsidRDefault="00E93D3C">
    <w:pPr>
      <w:pStyle w:val="Intestazione"/>
      <w:jc w:val="center"/>
      <w:rPr>
        <w:i/>
        <w:iCs/>
        <w:color w:val="993366"/>
        <w:sz w:val="16"/>
        <w:szCs w:val="16"/>
      </w:rPr>
    </w:pPr>
    <w:r>
      <w:rPr>
        <w:noProof/>
      </w:rPr>
      <w:drawing>
        <wp:inline distT="0" distB="0" distL="0" distR="0">
          <wp:extent cx="1133475" cy="495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447" w:rsidRPr="005E0D43" w:rsidRDefault="00D01447">
    <w:pPr>
      <w:pStyle w:val="Intestazione"/>
      <w:jc w:val="center"/>
      <w:rPr>
        <w:i/>
        <w:iCs/>
        <w:color w:val="000000"/>
        <w:sz w:val="14"/>
        <w:szCs w:val="14"/>
      </w:rPr>
    </w:pPr>
    <w:r w:rsidRPr="005E0D43">
      <w:rPr>
        <w:i/>
        <w:iCs/>
        <w:color w:val="000000"/>
        <w:sz w:val="14"/>
        <w:szCs w:val="14"/>
      </w:rPr>
      <w:t>Istituto di Comunicazione Olistica Sociale</w:t>
    </w:r>
  </w:p>
  <w:p w:rsidR="00D01447" w:rsidRPr="005E0D43" w:rsidRDefault="00D01447">
    <w:pPr>
      <w:pStyle w:val="Intestazione"/>
      <w:jc w:val="center"/>
      <w:rPr>
        <w:i/>
        <w:iCs/>
        <w:color w:val="000000"/>
        <w:sz w:val="14"/>
        <w:szCs w:val="14"/>
      </w:rPr>
    </w:pPr>
    <w:r w:rsidRPr="005E0D43">
      <w:rPr>
        <w:i/>
        <w:iCs/>
        <w:color w:val="000000"/>
        <w:sz w:val="14"/>
        <w:szCs w:val="14"/>
      </w:rPr>
      <w:t>Scuola Europea di Mediazione e Counseling</w:t>
    </w:r>
  </w:p>
  <w:p w:rsidR="00D01447" w:rsidRPr="005E0D43" w:rsidRDefault="00D01447">
    <w:pPr>
      <w:pStyle w:val="Intestazione"/>
      <w:jc w:val="center"/>
      <w:rPr>
        <w:b/>
        <w:bCs/>
        <w:i/>
        <w:iCs/>
        <w:color w:val="000000"/>
        <w:sz w:val="14"/>
        <w:szCs w:val="14"/>
      </w:rPr>
    </w:pPr>
    <w:r w:rsidRPr="005E0D43">
      <w:rPr>
        <w:i/>
        <w:iCs/>
        <w:color w:val="000000"/>
        <w:sz w:val="14"/>
        <w:szCs w:val="14"/>
      </w:rPr>
      <w:t xml:space="preserve">Accreditata </w:t>
    </w:r>
    <w:proofErr w:type="spellStart"/>
    <w:r w:rsidRPr="005E0D43">
      <w:rPr>
        <w:i/>
        <w:iCs/>
        <w:color w:val="000000"/>
        <w:sz w:val="14"/>
        <w:szCs w:val="14"/>
      </w:rPr>
      <w:t>M.I.U.R.</w:t>
    </w:r>
    <w:proofErr w:type="spellEnd"/>
    <w:r w:rsidRPr="005E0D43">
      <w:rPr>
        <w:i/>
        <w:iCs/>
        <w:color w:val="000000"/>
        <w:sz w:val="14"/>
        <w:szCs w:val="14"/>
      </w:rPr>
      <w:t xml:space="preserve"> e </w:t>
    </w:r>
    <w:proofErr w:type="spellStart"/>
    <w:r w:rsidRPr="005E0D43">
      <w:rPr>
        <w:i/>
        <w:iCs/>
        <w:color w:val="000000"/>
        <w:sz w:val="14"/>
        <w:szCs w:val="14"/>
      </w:rPr>
      <w:t>M.P.I.</w:t>
    </w:r>
    <w:proofErr w:type="spellEnd"/>
    <w:r w:rsidRPr="005E0D43">
      <w:rPr>
        <w:i/>
        <w:iCs/>
        <w:color w:val="000000"/>
        <w:sz w:val="14"/>
        <w:szCs w:val="14"/>
      </w:rPr>
      <w:t xml:space="preserve"> D.M. 177/2000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20F"/>
    <w:multiLevelType w:val="hybridMultilevel"/>
    <w:tmpl w:val="F57075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473A8"/>
    <w:multiLevelType w:val="hybridMultilevel"/>
    <w:tmpl w:val="6AB29B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5B6F88"/>
    <w:multiLevelType w:val="hybridMultilevel"/>
    <w:tmpl w:val="67C2FA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F709F"/>
    <w:multiLevelType w:val="hybridMultilevel"/>
    <w:tmpl w:val="85103112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9AF1047"/>
    <w:multiLevelType w:val="multilevel"/>
    <w:tmpl w:val="619A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503FA"/>
    <w:multiLevelType w:val="hybridMultilevel"/>
    <w:tmpl w:val="71180F0C"/>
    <w:lvl w:ilvl="0" w:tplc="FF585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909DA"/>
    <w:multiLevelType w:val="hybridMultilevel"/>
    <w:tmpl w:val="279E65C0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8F3FFD"/>
    <w:multiLevelType w:val="hybridMultilevel"/>
    <w:tmpl w:val="2832719A"/>
    <w:lvl w:ilvl="0" w:tplc="21225B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17441"/>
    <w:multiLevelType w:val="multilevel"/>
    <w:tmpl w:val="711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52125"/>
    <w:multiLevelType w:val="hybridMultilevel"/>
    <w:tmpl w:val="7B6C3E0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7654FA"/>
    <w:multiLevelType w:val="hybridMultilevel"/>
    <w:tmpl w:val="D8A0110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21225B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F94E8D"/>
    <w:multiLevelType w:val="hybridMultilevel"/>
    <w:tmpl w:val="605E66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D66FE4"/>
    <w:multiLevelType w:val="hybridMultilevel"/>
    <w:tmpl w:val="6FEC0BF4"/>
    <w:lvl w:ilvl="0" w:tplc="FF585B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7D42E6"/>
    <w:multiLevelType w:val="hybridMultilevel"/>
    <w:tmpl w:val="163EC06C"/>
    <w:lvl w:ilvl="0" w:tplc="0410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6B21A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62A72"/>
    <w:multiLevelType w:val="hybridMultilevel"/>
    <w:tmpl w:val="4118BE5E"/>
    <w:lvl w:ilvl="0" w:tplc="55DA25A4">
      <w:start w:val="1"/>
      <w:numFmt w:val="bullet"/>
      <w:lvlText w:val=""/>
      <w:lvlJc w:val="left"/>
      <w:pPr>
        <w:tabs>
          <w:tab w:val="num" w:pos="578"/>
        </w:tabs>
        <w:ind w:left="558" w:hanging="34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>
    <w:nsid w:val="2ECA39DF"/>
    <w:multiLevelType w:val="hybridMultilevel"/>
    <w:tmpl w:val="DE9ECF22"/>
    <w:lvl w:ilvl="0" w:tplc="FF585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CE1EC7"/>
    <w:multiLevelType w:val="hybridMultilevel"/>
    <w:tmpl w:val="BD40B02A"/>
    <w:lvl w:ilvl="0" w:tplc="4918B004">
      <w:start w:val="1"/>
      <w:numFmt w:val="bullet"/>
      <w:lvlText w:val=""/>
      <w:lvlJc w:val="left"/>
      <w:pPr>
        <w:tabs>
          <w:tab w:val="num" w:pos="596"/>
        </w:tabs>
        <w:ind w:left="576" w:hanging="34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D66A0"/>
    <w:multiLevelType w:val="hybridMultilevel"/>
    <w:tmpl w:val="9210D6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95F36DE"/>
    <w:multiLevelType w:val="hybridMultilevel"/>
    <w:tmpl w:val="222695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3F2A09"/>
    <w:multiLevelType w:val="hybridMultilevel"/>
    <w:tmpl w:val="C4F474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0B4131"/>
    <w:multiLevelType w:val="hybridMultilevel"/>
    <w:tmpl w:val="004A9644"/>
    <w:lvl w:ilvl="0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FF585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6C1DFD"/>
    <w:multiLevelType w:val="hybridMultilevel"/>
    <w:tmpl w:val="619AAC3A"/>
    <w:lvl w:ilvl="0" w:tplc="FF585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2B58E6"/>
    <w:multiLevelType w:val="hybridMultilevel"/>
    <w:tmpl w:val="802E09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2958E0"/>
    <w:multiLevelType w:val="hybridMultilevel"/>
    <w:tmpl w:val="A976B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CF7D98"/>
    <w:multiLevelType w:val="hybridMultilevel"/>
    <w:tmpl w:val="37F4DF12"/>
    <w:lvl w:ilvl="0" w:tplc="FF585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E3214"/>
    <w:multiLevelType w:val="hybridMultilevel"/>
    <w:tmpl w:val="B02C20E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915AD7"/>
    <w:multiLevelType w:val="multilevel"/>
    <w:tmpl w:val="28327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04107E"/>
    <w:multiLevelType w:val="hybridMultilevel"/>
    <w:tmpl w:val="B4EC3D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1EF5C05"/>
    <w:multiLevelType w:val="hybridMultilevel"/>
    <w:tmpl w:val="D7A80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AB7EF7"/>
    <w:multiLevelType w:val="hybridMultilevel"/>
    <w:tmpl w:val="8B6E64B4"/>
    <w:lvl w:ilvl="0" w:tplc="FF585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1404CC"/>
    <w:multiLevelType w:val="hybridMultilevel"/>
    <w:tmpl w:val="0FF0BD82"/>
    <w:lvl w:ilvl="0" w:tplc="E63AE0A4">
      <w:start w:val="1"/>
      <w:numFmt w:val="bullet"/>
      <w:lvlText w:val=""/>
      <w:lvlJc w:val="left"/>
      <w:pPr>
        <w:tabs>
          <w:tab w:val="num" w:pos="1880"/>
        </w:tabs>
        <w:ind w:left="18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1">
    <w:nsid w:val="69C45F67"/>
    <w:multiLevelType w:val="hybridMultilevel"/>
    <w:tmpl w:val="FB3CB900"/>
    <w:lvl w:ilvl="0" w:tplc="B7AE2FE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2">
    <w:nsid w:val="6B6C5D0D"/>
    <w:multiLevelType w:val="hybridMultilevel"/>
    <w:tmpl w:val="FF121C92"/>
    <w:lvl w:ilvl="0" w:tplc="17C2E5C8">
      <w:start w:val="1"/>
      <w:numFmt w:val="bullet"/>
      <w:lvlText w:val=""/>
      <w:lvlJc w:val="left"/>
      <w:pPr>
        <w:tabs>
          <w:tab w:val="num" w:pos="596"/>
        </w:tabs>
        <w:ind w:left="576" w:hanging="34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30"/>
  </w:num>
  <w:num w:numId="5">
    <w:abstractNumId w:val="13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5"/>
  </w:num>
  <w:num w:numId="11">
    <w:abstractNumId w:val="28"/>
  </w:num>
  <w:num w:numId="12">
    <w:abstractNumId w:val="23"/>
  </w:num>
  <w:num w:numId="13">
    <w:abstractNumId w:val="5"/>
  </w:num>
  <w:num w:numId="14">
    <w:abstractNumId w:val="29"/>
  </w:num>
  <w:num w:numId="15">
    <w:abstractNumId w:val="24"/>
  </w:num>
  <w:num w:numId="16">
    <w:abstractNumId w:val="8"/>
  </w:num>
  <w:num w:numId="17">
    <w:abstractNumId w:val="20"/>
  </w:num>
  <w:num w:numId="18">
    <w:abstractNumId w:val="12"/>
  </w:num>
  <w:num w:numId="19">
    <w:abstractNumId w:val="1"/>
  </w:num>
  <w:num w:numId="20">
    <w:abstractNumId w:val="6"/>
  </w:num>
  <w:num w:numId="21">
    <w:abstractNumId w:val="11"/>
  </w:num>
  <w:num w:numId="22">
    <w:abstractNumId w:val="27"/>
  </w:num>
  <w:num w:numId="23">
    <w:abstractNumId w:val="31"/>
  </w:num>
  <w:num w:numId="24">
    <w:abstractNumId w:val="18"/>
  </w:num>
  <w:num w:numId="25">
    <w:abstractNumId w:val="19"/>
  </w:num>
  <w:num w:numId="26">
    <w:abstractNumId w:val="17"/>
  </w:num>
  <w:num w:numId="27">
    <w:abstractNumId w:val="21"/>
  </w:num>
  <w:num w:numId="28">
    <w:abstractNumId w:val="4"/>
  </w:num>
  <w:num w:numId="29">
    <w:abstractNumId w:val="7"/>
  </w:num>
  <w:num w:numId="30">
    <w:abstractNumId w:val="25"/>
  </w:num>
  <w:num w:numId="31">
    <w:abstractNumId w:val="26"/>
  </w:num>
  <w:num w:numId="32">
    <w:abstractNumId w:val="1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0D6D"/>
    <w:rsid w:val="00026535"/>
    <w:rsid w:val="00082DF9"/>
    <w:rsid w:val="000A3B70"/>
    <w:rsid w:val="000B7FC0"/>
    <w:rsid w:val="000E6751"/>
    <w:rsid w:val="000F7DE3"/>
    <w:rsid w:val="001410CA"/>
    <w:rsid w:val="00185493"/>
    <w:rsid w:val="001A5D9D"/>
    <w:rsid w:val="001B1707"/>
    <w:rsid w:val="001C182B"/>
    <w:rsid w:val="001F0560"/>
    <w:rsid w:val="001F719A"/>
    <w:rsid w:val="0022374A"/>
    <w:rsid w:val="00252582"/>
    <w:rsid w:val="00297C39"/>
    <w:rsid w:val="002E2184"/>
    <w:rsid w:val="00323F39"/>
    <w:rsid w:val="00330CEB"/>
    <w:rsid w:val="003465F3"/>
    <w:rsid w:val="0034754A"/>
    <w:rsid w:val="0038720F"/>
    <w:rsid w:val="00390D3D"/>
    <w:rsid w:val="003932C0"/>
    <w:rsid w:val="00393377"/>
    <w:rsid w:val="003B5BFF"/>
    <w:rsid w:val="003D7D6F"/>
    <w:rsid w:val="003E2CE1"/>
    <w:rsid w:val="003F3F0F"/>
    <w:rsid w:val="003F46B3"/>
    <w:rsid w:val="00497B95"/>
    <w:rsid w:val="004A444F"/>
    <w:rsid w:val="004C59DF"/>
    <w:rsid w:val="004D5C59"/>
    <w:rsid w:val="005068DB"/>
    <w:rsid w:val="00511FDE"/>
    <w:rsid w:val="00520721"/>
    <w:rsid w:val="00540D6D"/>
    <w:rsid w:val="00551025"/>
    <w:rsid w:val="0056255A"/>
    <w:rsid w:val="00575E6F"/>
    <w:rsid w:val="005778A7"/>
    <w:rsid w:val="005873C2"/>
    <w:rsid w:val="005E0D43"/>
    <w:rsid w:val="005F084E"/>
    <w:rsid w:val="00614BBC"/>
    <w:rsid w:val="006348AE"/>
    <w:rsid w:val="00655CE5"/>
    <w:rsid w:val="006717BB"/>
    <w:rsid w:val="00691581"/>
    <w:rsid w:val="00694665"/>
    <w:rsid w:val="006962FD"/>
    <w:rsid w:val="00697927"/>
    <w:rsid w:val="006C6CB1"/>
    <w:rsid w:val="006F12EE"/>
    <w:rsid w:val="00713C1A"/>
    <w:rsid w:val="00720BBF"/>
    <w:rsid w:val="007251F1"/>
    <w:rsid w:val="00754563"/>
    <w:rsid w:val="00777608"/>
    <w:rsid w:val="00787E41"/>
    <w:rsid w:val="007922BF"/>
    <w:rsid w:val="007C77FA"/>
    <w:rsid w:val="007D71E9"/>
    <w:rsid w:val="007E0EBC"/>
    <w:rsid w:val="007E1C38"/>
    <w:rsid w:val="00827DED"/>
    <w:rsid w:val="0083244E"/>
    <w:rsid w:val="00841B47"/>
    <w:rsid w:val="00841CEA"/>
    <w:rsid w:val="00852DFC"/>
    <w:rsid w:val="00853C93"/>
    <w:rsid w:val="00856043"/>
    <w:rsid w:val="0086310C"/>
    <w:rsid w:val="008D10ED"/>
    <w:rsid w:val="008D1ADA"/>
    <w:rsid w:val="008E1939"/>
    <w:rsid w:val="008F21C0"/>
    <w:rsid w:val="00902728"/>
    <w:rsid w:val="00921A1C"/>
    <w:rsid w:val="009236A7"/>
    <w:rsid w:val="0093443B"/>
    <w:rsid w:val="00936AAC"/>
    <w:rsid w:val="00941BCF"/>
    <w:rsid w:val="00961530"/>
    <w:rsid w:val="00971D60"/>
    <w:rsid w:val="00980F6D"/>
    <w:rsid w:val="00991A56"/>
    <w:rsid w:val="009D30CC"/>
    <w:rsid w:val="009F1912"/>
    <w:rsid w:val="009F5CA2"/>
    <w:rsid w:val="00A00289"/>
    <w:rsid w:val="00A1483A"/>
    <w:rsid w:val="00A17E21"/>
    <w:rsid w:val="00A27A17"/>
    <w:rsid w:val="00A35CF1"/>
    <w:rsid w:val="00A77C69"/>
    <w:rsid w:val="00A81FD3"/>
    <w:rsid w:val="00A8569F"/>
    <w:rsid w:val="00A91E4D"/>
    <w:rsid w:val="00AB4AE1"/>
    <w:rsid w:val="00B07AAF"/>
    <w:rsid w:val="00B2226A"/>
    <w:rsid w:val="00B35B91"/>
    <w:rsid w:val="00B36F68"/>
    <w:rsid w:val="00B432B2"/>
    <w:rsid w:val="00B454FC"/>
    <w:rsid w:val="00B75768"/>
    <w:rsid w:val="00B763AF"/>
    <w:rsid w:val="00B80FC0"/>
    <w:rsid w:val="00BB0A1A"/>
    <w:rsid w:val="00BC5599"/>
    <w:rsid w:val="00BC5EFB"/>
    <w:rsid w:val="00BF0CEF"/>
    <w:rsid w:val="00C07197"/>
    <w:rsid w:val="00C146CF"/>
    <w:rsid w:val="00C41E4B"/>
    <w:rsid w:val="00C50173"/>
    <w:rsid w:val="00C57B90"/>
    <w:rsid w:val="00C7496D"/>
    <w:rsid w:val="00C91EF4"/>
    <w:rsid w:val="00C9577E"/>
    <w:rsid w:val="00CA7953"/>
    <w:rsid w:val="00CB5612"/>
    <w:rsid w:val="00CB6545"/>
    <w:rsid w:val="00CC001A"/>
    <w:rsid w:val="00CD3C20"/>
    <w:rsid w:val="00D007C6"/>
    <w:rsid w:val="00D01447"/>
    <w:rsid w:val="00D21514"/>
    <w:rsid w:val="00DD6574"/>
    <w:rsid w:val="00DF3F22"/>
    <w:rsid w:val="00E55D7E"/>
    <w:rsid w:val="00E93541"/>
    <w:rsid w:val="00E93D3C"/>
    <w:rsid w:val="00EA1DE9"/>
    <w:rsid w:val="00EE06FA"/>
    <w:rsid w:val="00F02E6C"/>
    <w:rsid w:val="00F1288D"/>
    <w:rsid w:val="00F33CB5"/>
    <w:rsid w:val="00F37E9C"/>
    <w:rsid w:val="00F43F41"/>
    <w:rsid w:val="00F75579"/>
    <w:rsid w:val="00F80692"/>
    <w:rsid w:val="00FA3DA5"/>
    <w:rsid w:val="00FB5CEE"/>
    <w:rsid w:val="00FD1A64"/>
    <w:rsid w:val="00FD2D60"/>
    <w:rsid w:val="00FD52B6"/>
    <w:rsid w:val="00FE5FE0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D6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37E9C"/>
    <w:pPr>
      <w:keepNext/>
      <w:jc w:val="center"/>
      <w:outlineLvl w:val="0"/>
    </w:pPr>
    <w:rPr>
      <w:b/>
      <w:sz w:val="16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37E9C"/>
    <w:pPr>
      <w:keepNext/>
      <w:jc w:val="center"/>
      <w:outlineLvl w:val="2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37E9C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37E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65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65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6529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6529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F37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65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37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6529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37E9C"/>
    <w:pPr>
      <w:jc w:val="both"/>
    </w:pPr>
    <w:rPr>
      <w:rFonts w:ascii="Garamond" w:hAnsi="Garamond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6529"/>
    <w:rPr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F37E9C"/>
    <w:pPr>
      <w:ind w:right="-191"/>
    </w:pPr>
    <w:rPr>
      <w:rFonts w:ascii="Tahoma" w:hAnsi="Tahoma" w:cs="Tahoma"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16529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37E9C"/>
    <w:pPr>
      <w:ind w:right="566"/>
      <w:jc w:val="both"/>
    </w:pPr>
    <w:rPr>
      <w:rFonts w:ascii="Monotype Corsiva" w:hAnsi="Monotype Corsiva"/>
      <w:color w:val="800080"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652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2072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856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ikosagefor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kosageform.it" TargetMode="External"/><Relationship Id="rId1" Type="http://schemas.openxmlformats.org/officeDocument/2006/relationships/hyperlink" Target="http://www.pnl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Presidente </vt:lpstr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</dc:title>
  <dc:creator>Standard</dc:creator>
  <cp:lastModifiedBy>Hp</cp:lastModifiedBy>
  <cp:revision>2</cp:revision>
  <cp:lastPrinted>2014-10-28T15:53:00Z</cp:lastPrinted>
  <dcterms:created xsi:type="dcterms:W3CDTF">2016-11-30T13:13:00Z</dcterms:created>
  <dcterms:modified xsi:type="dcterms:W3CDTF">2016-11-30T13:13:00Z</dcterms:modified>
</cp:coreProperties>
</file>